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932" w:rsidRDefault="00F060A5" w:rsidP="0040663C">
      <w:pPr>
        <w:rPr>
          <w:rFonts w:asciiTheme="majorHAnsi" w:hAnsiTheme="majorHAnsi"/>
          <w:lang w:val="en-GB"/>
        </w:rPr>
      </w:pPr>
      <w:bookmarkStart w:id="0" w:name="_GoBack"/>
      <w:bookmarkEnd w:id="0"/>
      <w:r w:rsidRPr="00903FBE">
        <w:rPr>
          <w:rFonts w:asciiTheme="majorHAnsi" w:hAnsiTheme="majorHAnsi"/>
          <w:lang w:val="en-GB"/>
        </w:rPr>
        <w:t xml:space="preserve"> </w:t>
      </w:r>
    </w:p>
    <w:p w:rsidR="0040663C" w:rsidRPr="0040663C" w:rsidRDefault="0040663C" w:rsidP="0040663C">
      <w:pPr>
        <w:rPr>
          <w:rFonts w:asciiTheme="majorHAnsi" w:hAnsiTheme="majorHAnsi"/>
          <w:lang w:val="en-GB"/>
        </w:rPr>
      </w:pPr>
    </w:p>
    <w:p w:rsidR="001F4B76" w:rsidRDefault="001F4B76" w:rsidP="001F4B76">
      <w:pPr>
        <w:spacing w:line="360" w:lineRule="auto"/>
        <w:jc w:val="center"/>
        <w:rPr>
          <w:rFonts w:asciiTheme="majorHAnsi" w:hAnsiTheme="majorHAnsi"/>
          <w:b/>
          <w:color w:val="31849B" w:themeColor="accent5" w:themeShade="BF"/>
          <w:sz w:val="32"/>
          <w:szCs w:val="32"/>
          <w:lang w:val="en-GB"/>
        </w:rPr>
      </w:pPr>
      <w:r w:rsidRPr="001F4B76">
        <w:rPr>
          <w:rFonts w:ascii="Calibri" w:eastAsia="Times New Roman" w:hAnsi="Calibri" w:cs="Times New Roman"/>
          <w:b/>
          <w:color w:val="31849B"/>
          <w:sz w:val="32"/>
          <w:szCs w:val="32"/>
          <w:lang w:val="en-GB"/>
        </w:rPr>
        <w:t>Nurses (</w:t>
      </w:r>
      <w:r w:rsidR="00654D5F">
        <w:rPr>
          <w:rFonts w:ascii="Calibri" w:eastAsia="Times New Roman" w:hAnsi="Calibri" w:cs="Times New Roman"/>
          <w:b/>
          <w:color w:val="31849B"/>
          <w:sz w:val="32"/>
          <w:szCs w:val="32"/>
          <w:lang w:val="en-GB"/>
        </w:rPr>
        <w:t>M</w:t>
      </w:r>
      <w:r w:rsidRPr="001F4B76">
        <w:rPr>
          <w:rFonts w:ascii="Calibri" w:eastAsia="Times New Roman" w:hAnsi="Calibri" w:cs="Times New Roman"/>
          <w:b/>
          <w:color w:val="31849B"/>
          <w:sz w:val="32"/>
          <w:szCs w:val="32"/>
          <w:lang w:val="en-GB"/>
        </w:rPr>
        <w:t>/</w:t>
      </w:r>
      <w:r w:rsidR="00654D5F">
        <w:rPr>
          <w:rFonts w:ascii="Calibri" w:eastAsia="Times New Roman" w:hAnsi="Calibri" w:cs="Times New Roman"/>
          <w:b/>
          <w:color w:val="31849B"/>
          <w:sz w:val="32"/>
          <w:szCs w:val="32"/>
          <w:lang w:val="en-GB"/>
        </w:rPr>
        <w:t>F</w:t>
      </w:r>
      <w:r w:rsidRPr="001F4B76">
        <w:rPr>
          <w:rFonts w:ascii="Calibri" w:eastAsia="Times New Roman" w:hAnsi="Calibri" w:cs="Times New Roman"/>
          <w:b/>
          <w:color w:val="31849B"/>
          <w:sz w:val="32"/>
          <w:szCs w:val="32"/>
          <w:lang w:val="en-GB"/>
        </w:rPr>
        <w:t xml:space="preserve">) WITH/WITHOUT EXPERIENCE </w:t>
      </w:r>
    </w:p>
    <w:p w:rsidR="001F4B76" w:rsidRPr="001F4B76" w:rsidRDefault="001F4B76" w:rsidP="001F4B76">
      <w:pPr>
        <w:spacing w:line="360" w:lineRule="auto"/>
        <w:jc w:val="center"/>
        <w:rPr>
          <w:rFonts w:ascii="Cambria" w:eastAsia="Times New Roman" w:hAnsi="Cambria" w:cs="Times New Roman"/>
          <w:b/>
          <w:sz w:val="28"/>
          <w:szCs w:val="28"/>
          <w:lang w:val="en-GB"/>
        </w:rPr>
      </w:pPr>
      <w:proofErr w:type="gramStart"/>
      <w:r w:rsidRPr="001F4B76">
        <w:rPr>
          <w:rFonts w:ascii="Calibri" w:eastAsia="Times New Roman" w:hAnsi="Calibri" w:cs="Times New Roman"/>
          <w:b/>
          <w:color w:val="31849B"/>
          <w:sz w:val="32"/>
          <w:szCs w:val="32"/>
          <w:lang w:val="en-GB"/>
        </w:rPr>
        <w:t>for</w:t>
      </w:r>
      <w:proofErr w:type="gramEnd"/>
      <w:r w:rsidRPr="001F4B76">
        <w:rPr>
          <w:rFonts w:ascii="Calibri" w:eastAsia="Times New Roman" w:hAnsi="Calibri" w:cs="Times New Roman"/>
          <w:b/>
          <w:color w:val="31849B"/>
          <w:sz w:val="32"/>
          <w:szCs w:val="32"/>
          <w:lang w:val="en-GB"/>
        </w:rPr>
        <w:t xml:space="preserve"> one of TOP 10 NHS Hospitals in the UK!</w:t>
      </w:r>
    </w:p>
    <w:p w:rsidR="000108DB" w:rsidRDefault="000108DB" w:rsidP="001F4B76">
      <w:pPr>
        <w:spacing w:line="360" w:lineRule="auto"/>
        <w:ind w:firstLine="720"/>
        <w:rPr>
          <w:rStyle w:val="hps"/>
          <w:rFonts w:ascii="Calibri" w:eastAsia="Times New Roman" w:hAnsi="Calibri" w:cs="Times New Roman"/>
          <w:b/>
          <w:color w:val="222222"/>
          <w:lang w:val="en-GB"/>
        </w:rPr>
      </w:pPr>
    </w:p>
    <w:p w:rsidR="001F4B76" w:rsidRPr="007F3930" w:rsidRDefault="007F3930" w:rsidP="001F4B76">
      <w:pPr>
        <w:spacing w:line="360" w:lineRule="auto"/>
        <w:ind w:firstLine="720"/>
        <w:rPr>
          <w:rFonts w:eastAsia="Cambria"/>
          <w:sz w:val="22"/>
          <w:szCs w:val="22"/>
          <w:lang w:val="en-GB"/>
        </w:rPr>
      </w:pPr>
      <w:r w:rsidRPr="007F3930">
        <w:rPr>
          <w:rFonts w:ascii="Calibri" w:eastAsia="Cambria" w:hAnsi="Calibri" w:cs="Times New Roman"/>
          <w:b/>
          <w:sz w:val="22"/>
          <w:szCs w:val="22"/>
          <w:lang w:val="en-GB"/>
        </w:rPr>
        <w:t>Interviews will be held by Skype on the 7</w:t>
      </w:r>
      <w:r w:rsidRPr="00631782">
        <w:rPr>
          <w:rFonts w:ascii="Calibri" w:eastAsia="Cambria" w:hAnsi="Calibri" w:cs="Times New Roman"/>
          <w:b/>
          <w:sz w:val="22"/>
          <w:szCs w:val="22"/>
          <w:vertAlign w:val="superscript"/>
          <w:lang w:val="en-GB"/>
        </w:rPr>
        <w:t>th</w:t>
      </w:r>
      <w:r w:rsidR="00631782">
        <w:rPr>
          <w:rFonts w:ascii="Calibri" w:eastAsia="Cambria" w:hAnsi="Calibri" w:cs="Times New Roman"/>
          <w:b/>
          <w:sz w:val="22"/>
          <w:szCs w:val="22"/>
          <w:lang w:val="en-GB"/>
        </w:rPr>
        <w:t xml:space="preserve"> and </w:t>
      </w:r>
      <w:r w:rsidR="00631782" w:rsidRPr="00631782">
        <w:rPr>
          <w:rFonts w:ascii="Calibri" w:eastAsia="Cambria" w:hAnsi="Calibri" w:cs="Times New Roman"/>
          <w:b/>
          <w:sz w:val="22"/>
          <w:szCs w:val="22"/>
          <w:lang w:val="en-GB"/>
        </w:rPr>
        <w:t>23</w:t>
      </w:r>
      <w:r w:rsidR="00631782" w:rsidRPr="00631782">
        <w:rPr>
          <w:rFonts w:ascii="Calibri" w:eastAsia="Cambria" w:hAnsi="Calibri" w:cs="Times New Roman"/>
          <w:b/>
          <w:sz w:val="22"/>
          <w:szCs w:val="22"/>
          <w:vertAlign w:val="superscript"/>
          <w:lang w:val="en-GB"/>
        </w:rPr>
        <w:t>rd</w:t>
      </w:r>
      <w:r w:rsidR="00631782">
        <w:rPr>
          <w:rFonts w:ascii="Calibri" w:eastAsia="Cambria" w:hAnsi="Calibri" w:cs="Times New Roman"/>
          <w:b/>
          <w:sz w:val="22"/>
          <w:szCs w:val="22"/>
          <w:lang w:val="en-GB"/>
        </w:rPr>
        <w:t xml:space="preserve"> </w:t>
      </w:r>
      <w:r w:rsidRPr="007F3930">
        <w:rPr>
          <w:rFonts w:ascii="Calibri" w:eastAsia="Cambria" w:hAnsi="Calibri" w:cs="Times New Roman"/>
          <w:b/>
          <w:sz w:val="22"/>
          <w:szCs w:val="22"/>
          <w:lang w:val="en-GB"/>
        </w:rPr>
        <w:t>January 2015</w:t>
      </w:r>
      <w:r>
        <w:rPr>
          <w:rFonts w:ascii="Calibri" w:eastAsia="Cambria" w:hAnsi="Calibri" w:cs="Times New Roman"/>
          <w:b/>
          <w:sz w:val="22"/>
          <w:szCs w:val="22"/>
          <w:lang w:val="en-GB"/>
        </w:rPr>
        <w:t>!!!</w:t>
      </w:r>
    </w:p>
    <w:p w:rsidR="000108DB" w:rsidRDefault="000108DB" w:rsidP="001F4B76">
      <w:pPr>
        <w:spacing w:line="360" w:lineRule="auto"/>
        <w:ind w:firstLine="720"/>
        <w:jc w:val="both"/>
        <w:rPr>
          <w:rFonts w:ascii="Calibri" w:eastAsia="Cambria" w:hAnsi="Calibri" w:cs="Times New Roman"/>
          <w:sz w:val="22"/>
          <w:szCs w:val="22"/>
          <w:lang w:val="en-GB"/>
        </w:rPr>
      </w:pPr>
    </w:p>
    <w:p w:rsidR="00235DC1" w:rsidRPr="000108DB" w:rsidRDefault="001F4B76" w:rsidP="000108DB">
      <w:pPr>
        <w:spacing w:line="360" w:lineRule="auto"/>
        <w:ind w:firstLine="720"/>
        <w:jc w:val="both"/>
        <w:rPr>
          <w:rFonts w:ascii="Calibri" w:eastAsia="Cambria" w:hAnsi="Calibri" w:cs="Times New Roman"/>
          <w:sz w:val="22"/>
          <w:szCs w:val="22"/>
          <w:lang w:val="en-GB"/>
        </w:rPr>
      </w:pPr>
      <w:r w:rsidRPr="001F4B76">
        <w:rPr>
          <w:rFonts w:ascii="Calibri" w:eastAsia="Cambria" w:hAnsi="Calibri" w:cs="Times New Roman"/>
          <w:sz w:val="22"/>
          <w:szCs w:val="22"/>
          <w:lang w:val="en-GB"/>
        </w:rPr>
        <w:t>CAS Recruitment is looking for qualified nurses to work for one of the best UK NHS</w:t>
      </w:r>
      <w:r>
        <w:rPr>
          <w:rFonts w:ascii="Calibri" w:eastAsiaTheme="minorHAnsi" w:hAnsi="Calibri" w:cs="Times New Roman"/>
          <w:sz w:val="22"/>
          <w:szCs w:val="22"/>
          <w:lang w:val="en-GB"/>
        </w:rPr>
        <w:t xml:space="preserve"> hospitals (top 10 in the UK).  </w:t>
      </w:r>
      <w:r w:rsidRPr="001F4B76">
        <w:rPr>
          <w:rFonts w:ascii="Calibri" w:eastAsia="Cambria" w:hAnsi="Calibri" w:cs="Times New Roman"/>
          <w:sz w:val="22"/>
          <w:szCs w:val="22"/>
          <w:lang w:val="en-GB"/>
        </w:rPr>
        <w:t>Yeovil NHS District hospital is one of the very few hospitals in the UK considered excellent in all fields by the UK healthcare commission. Yeovil is only 60 km from Bristol and two hours from central London with direct train.</w:t>
      </w:r>
      <w:r>
        <w:rPr>
          <w:rFonts w:ascii="Calibri" w:eastAsiaTheme="minorHAnsi" w:hAnsi="Calibri" w:cs="Times New Roman"/>
          <w:sz w:val="22"/>
          <w:szCs w:val="22"/>
          <w:lang w:val="en-GB"/>
        </w:rPr>
        <w:t xml:space="preserve"> </w:t>
      </w:r>
      <w:r w:rsidRPr="001F4B76">
        <w:rPr>
          <w:rFonts w:ascii="Calibri" w:eastAsia="Cambria" w:hAnsi="Calibri" w:cs="Times New Roman"/>
          <w:sz w:val="22"/>
          <w:szCs w:val="22"/>
          <w:lang w:val="en-GB"/>
        </w:rPr>
        <w:t xml:space="preserve">We are looking to recruit Nurses to all units of the hospital, including: </w:t>
      </w:r>
      <w:r w:rsidRPr="001F4B76">
        <w:rPr>
          <w:rFonts w:ascii="Calibri" w:eastAsia="Cambria" w:hAnsi="Calibri" w:cs="Times New Roman"/>
          <w:b/>
          <w:sz w:val="22"/>
          <w:szCs w:val="22"/>
          <w:lang w:val="en-GB"/>
        </w:rPr>
        <w:t>General Medicine, Cardiology, Paediatrics and Paediatric Emergency (NICU), ICU, Medicine, Surgery, Operating Room, Orthopaedics, Oncology</w:t>
      </w:r>
      <w:r w:rsidRPr="001F4B76">
        <w:rPr>
          <w:rFonts w:ascii="Calibri" w:eastAsia="Cambria" w:hAnsi="Calibri" w:cs="Times New Roman"/>
          <w:sz w:val="22"/>
          <w:szCs w:val="22"/>
          <w:lang w:val="en-GB"/>
        </w:rPr>
        <w:t>.</w:t>
      </w:r>
    </w:p>
    <w:p w:rsidR="00F060A5" w:rsidRDefault="00903FBE" w:rsidP="006722F8">
      <w:pPr>
        <w:spacing w:line="360" w:lineRule="auto"/>
        <w:rPr>
          <w:rFonts w:asciiTheme="majorHAnsi" w:hAnsiTheme="majorHAnsi"/>
          <w:b/>
          <w:bCs/>
          <w:color w:val="31849B" w:themeColor="accent5" w:themeShade="BF"/>
          <w:sz w:val="28"/>
          <w:szCs w:val="28"/>
          <w:lang w:val="en-GB"/>
        </w:rPr>
      </w:pPr>
      <w:r w:rsidRPr="00903FBE">
        <w:rPr>
          <w:rFonts w:asciiTheme="majorHAnsi" w:hAnsiTheme="majorHAnsi"/>
          <w:b/>
          <w:bCs/>
          <w:color w:val="31849B" w:themeColor="accent5" w:themeShade="BF"/>
          <w:sz w:val="28"/>
          <w:szCs w:val="28"/>
          <w:lang w:val="en-GB"/>
        </w:rPr>
        <w:t>Offer</w:t>
      </w:r>
      <w:r w:rsidR="00F060A5" w:rsidRPr="00903FBE">
        <w:rPr>
          <w:rFonts w:asciiTheme="majorHAnsi" w:hAnsiTheme="majorHAnsi"/>
          <w:b/>
          <w:bCs/>
          <w:color w:val="31849B" w:themeColor="accent5" w:themeShade="BF"/>
          <w:sz w:val="28"/>
          <w:szCs w:val="28"/>
          <w:lang w:val="en-GB"/>
        </w:rPr>
        <w:t>:</w:t>
      </w:r>
    </w:p>
    <w:p w:rsidR="001F4B76" w:rsidRPr="001F4B76" w:rsidRDefault="001F4B76" w:rsidP="001F4B76">
      <w:pPr>
        <w:pStyle w:val="ListParagraph"/>
        <w:numPr>
          <w:ilvl w:val="0"/>
          <w:numId w:val="12"/>
        </w:numPr>
        <w:suppressAutoHyphens/>
        <w:autoSpaceDN w:val="0"/>
        <w:spacing w:after="160" w:line="360" w:lineRule="auto"/>
        <w:textAlignment w:val="baseline"/>
        <w:rPr>
          <w:rFonts w:ascii="Calibri" w:eastAsia="Cambria" w:hAnsi="Calibri" w:cs="Times New Roman"/>
          <w:lang w:val="en-GB"/>
        </w:rPr>
      </w:pPr>
      <w:r w:rsidRPr="001F4B76">
        <w:rPr>
          <w:rFonts w:ascii="Calibri" w:eastAsia="Cambria" w:hAnsi="Calibri" w:cs="Times New Roman"/>
          <w:lang w:val="en-GB"/>
        </w:rPr>
        <w:t>Permanent contract with one of the most prestigious hospitals in the UK</w:t>
      </w:r>
    </w:p>
    <w:p w:rsidR="001F4B76" w:rsidRPr="001F4B76" w:rsidRDefault="001F4B76" w:rsidP="001F4B76">
      <w:pPr>
        <w:pStyle w:val="ListParagraph"/>
        <w:numPr>
          <w:ilvl w:val="0"/>
          <w:numId w:val="12"/>
        </w:numPr>
        <w:suppressAutoHyphens/>
        <w:autoSpaceDN w:val="0"/>
        <w:spacing w:after="160" w:line="360" w:lineRule="auto"/>
        <w:textAlignment w:val="baseline"/>
        <w:rPr>
          <w:rFonts w:ascii="Calibri" w:eastAsia="Cambria" w:hAnsi="Calibri" w:cs="Times New Roman"/>
          <w:lang w:val="en-GB"/>
        </w:rPr>
      </w:pPr>
      <w:r w:rsidRPr="001F4B76">
        <w:rPr>
          <w:rFonts w:ascii="Calibri" w:eastAsia="Cambria" w:hAnsi="Calibri" w:cs="Times New Roman"/>
          <w:lang w:val="en-GB"/>
        </w:rPr>
        <w:t xml:space="preserve">Basic salary between </w:t>
      </w:r>
      <w:r w:rsidRPr="00631782">
        <w:rPr>
          <w:rFonts w:ascii="Calibri" w:eastAsia="Cambria" w:hAnsi="Calibri" w:cs="Times New Roman"/>
          <w:b/>
          <w:lang w:val="en-GB"/>
        </w:rPr>
        <w:t>£ 21,478</w:t>
      </w:r>
      <w:r w:rsidR="00631782">
        <w:rPr>
          <w:rFonts w:ascii="Calibri" w:eastAsia="Cambria" w:hAnsi="Calibri" w:cs="Times New Roman"/>
          <w:lang w:val="en-GB"/>
        </w:rPr>
        <w:t xml:space="preserve"> </w:t>
      </w:r>
      <w:r w:rsidR="00631782" w:rsidRPr="00631782">
        <w:rPr>
          <w:rFonts w:ascii="Calibri" w:eastAsia="Cambria" w:hAnsi="Calibri" w:cs="Times New Roman"/>
          <w:sz w:val="16"/>
          <w:szCs w:val="16"/>
          <w:lang w:val="en-GB"/>
        </w:rPr>
        <w:t>(27,464 €)</w:t>
      </w:r>
      <w:r w:rsidR="00631782">
        <w:rPr>
          <w:rFonts w:ascii="Calibri" w:eastAsia="Cambria" w:hAnsi="Calibri" w:cs="Times New Roman"/>
          <w:lang w:val="en-GB"/>
        </w:rPr>
        <w:t xml:space="preserve"> </w:t>
      </w:r>
      <w:r w:rsidRPr="001F4B76">
        <w:rPr>
          <w:rFonts w:ascii="Calibri" w:eastAsia="Cambria" w:hAnsi="Calibri" w:cs="Times New Roman"/>
          <w:lang w:val="en-GB"/>
        </w:rPr>
        <w:t xml:space="preserve">- </w:t>
      </w:r>
      <w:r w:rsidRPr="00631782">
        <w:rPr>
          <w:rFonts w:ascii="Calibri" w:eastAsia="Cambria" w:hAnsi="Calibri" w:cs="Times New Roman"/>
          <w:b/>
          <w:lang w:val="en-GB"/>
        </w:rPr>
        <w:t>£ 27,901</w:t>
      </w:r>
      <w:r w:rsidR="00631782">
        <w:rPr>
          <w:rFonts w:ascii="Calibri" w:eastAsia="Cambria" w:hAnsi="Calibri" w:cs="Times New Roman"/>
          <w:lang w:val="en-GB"/>
        </w:rPr>
        <w:t xml:space="preserve"> </w:t>
      </w:r>
      <w:r w:rsidR="00631782" w:rsidRPr="00631782">
        <w:rPr>
          <w:rFonts w:ascii="Calibri" w:eastAsia="Cambria" w:hAnsi="Calibri" w:cs="Times New Roman"/>
          <w:sz w:val="16"/>
          <w:szCs w:val="16"/>
          <w:lang w:val="en-GB"/>
        </w:rPr>
        <w:t>(35,677</w:t>
      </w:r>
      <w:r w:rsidR="00631782">
        <w:rPr>
          <w:rFonts w:ascii="Calibri" w:eastAsia="Cambria" w:hAnsi="Calibri" w:cs="Times New Roman"/>
          <w:sz w:val="16"/>
          <w:szCs w:val="16"/>
          <w:lang w:val="en-GB"/>
        </w:rPr>
        <w:t xml:space="preserve"> </w:t>
      </w:r>
      <w:r w:rsidR="00631782" w:rsidRPr="00631782">
        <w:rPr>
          <w:rFonts w:ascii="Calibri" w:eastAsia="Cambria" w:hAnsi="Calibri" w:cs="Times New Roman"/>
          <w:sz w:val="16"/>
          <w:szCs w:val="16"/>
          <w:lang w:val="en-GB"/>
        </w:rPr>
        <w:t>€)</w:t>
      </w:r>
      <w:r w:rsidR="00631782">
        <w:rPr>
          <w:rFonts w:ascii="Calibri" w:eastAsia="Cambria" w:hAnsi="Calibri" w:cs="Times New Roman"/>
          <w:lang w:val="en-GB"/>
        </w:rPr>
        <w:t xml:space="preserve"> </w:t>
      </w:r>
      <w:r w:rsidRPr="001F4B76">
        <w:rPr>
          <w:rFonts w:ascii="Calibri" w:eastAsia="Cambria" w:hAnsi="Calibri" w:cs="Times New Roman"/>
          <w:lang w:val="en-GB"/>
        </w:rPr>
        <w:t xml:space="preserve"> per year for 37.5 hours per week </w:t>
      </w:r>
    </w:p>
    <w:p w:rsidR="001F4B76" w:rsidRPr="001F4B76" w:rsidRDefault="001F4B76" w:rsidP="001F4B76">
      <w:pPr>
        <w:pStyle w:val="ListParagraph"/>
        <w:numPr>
          <w:ilvl w:val="0"/>
          <w:numId w:val="12"/>
        </w:numPr>
        <w:suppressAutoHyphens/>
        <w:autoSpaceDN w:val="0"/>
        <w:spacing w:after="160" w:line="360" w:lineRule="auto"/>
        <w:textAlignment w:val="baseline"/>
        <w:rPr>
          <w:rFonts w:ascii="Calibri" w:eastAsia="Cambria" w:hAnsi="Calibri" w:cs="Times New Roman"/>
          <w:lang w:val="en-GB"/>
        </w:rPr>
      </w:pPr>
      <w:r w:rsidRPr="001F4B76">
        <w:rPr>
          <w:rFonts w:ascii="Calibri" w:eastAsia="Cambria" w:hAnsi="Calibri" w:cs="Times New Roman"/>
          <w:lang w:val="en-GB"/>
        </w:rPr>
        <w:t>Real possibility to work overtime and competitive supplements paid for Saturdays , Sundays and public holidays (up to 60% more per hour on Sundays and public holidays)</w:t>
      </w:r>
    </w:p>
    <w:p w:rsidR="001F4B76" w:rsidRPr="001F4B76" w:rsidRDefault="001F4B76" w:rsidP="001F4B76">
      <w:pPr>
        <w:pStyle w:val="ListParagraph"/>
        <w:numPr>
          <w:ilvl w:val="0"/>
          <w:numId w:val="12"/>
        </w:numPr>
        <w:suppressAutoHyphens/>
        <w:autoSpaceDN w:val="0"/>
        <w:spacing w:after="160" w:line="360" w:lineRule="auto"/>
        <w:textAlignment w:val="baseline"/>
        <w:rPr>
          <w:rFonts w:ascii="Calibri" w:eastAsia="Cambria" w:hAnsi="Calibri" w:cs="Times New Roman"/>
          <w:lang w:val="en-GB"/>
        </w:rPr>
      </w:pPr>
      <w:r w:rsidRPr="001F4B76">
        <w:rPr>
          <w:rFonts w:ascii="Calibri" w:eastAsia="Cambria" w:hAnsi="Calibri" w:cs="Times New Roman"/>
          <w:lang w:val="en-GB"/>
        </w:rPr>
        <w:t>Free career development and one of the best career progression plans</w:t>
      </w:r>
    </w:p>
    <w:p w:rsidR="001F4B76" w:rsidRPr="001F4B76" w:rsidRDefault="001F4B76" w:rsidP="001F4B76">
      <w:pPr>
        <w:pStyle w:val="ListParagraph"/>
        <w:numPr>
          <w:ilvl w:val="0"/>
          <w:numId w:val="12"/>
        </w:numPr>
        <w:suppressAutoHyphens/>
        <w:autoSpaceDN w:val="0"/>
        <w:spacing w:after="160" w:line="360" w:lineRule="auto"/>
        <w:textAlignment w:val="baseline"/>
        <w:rPr>
          <w:rFonts w:ascii="Calibri" w:eastAsia="Cambria" w:hAnsi="Calibri" w:cs="Times New Roman"/>
          <w:lang w:val="en-GB"/>
        </w:rPr>
      </w:pPr>
      <w:r w:rsidRPr="001F4B76">
        <w:rPr>
          <w:rFonts w:ascii="Calibri" w:eastAsia="Cambria" w:hAnsi="Calibri" w:cs="Times New Roman"/>
          <w:lang w:val="en-GB"/>
        </w:rPr>
        <w:t>28 days paid annual leave</w:t>
      </w:r>
    </w:p>
    <w:p w:rsidR="001F4B76" w:rsidRPr="001F4B76" w:rsidRDefault="001F4B76" w:rsidP="001F4B76">
      <w:pPr>
        <w:pStyle w:val="ListParagraph"/>
        <w:numPr>
          <w:ilvl w:val="0"/>
          <w:numId w:val="12"/>
        </w:numPr>
        <w:suppressAutoHyphens/>
        <w:autoSpaceDN w:val="0"/>
        <w:spacing w:after="160" w:line="360" w:lineRule="auto"/>
        <w:textAlignment w:val="baseline"/>
        <w:rPr>
          <w:rFonts w:ascii="Calibri" w:eastAsia="Cambria" w:hAnsi="Calibri" w:cs="Times New Roman"/>
          <w:lang w:val="en-GB"/>
        </w:rPr>
      </w:pPr>
      <w:r w:rsidRPr="001F4B76">
        <w:rPr>
          <w:rFonts w:ascii="Calibri" w:eastAsia="Cambria" w:hAnsi="Calibri" w:cs="Times New Roman"/>
          <w:lang w:val="en-GB"/>
        </w:rPr>
        <w:t xml:space="preserve">Relocation package to the UK </w:t>
      </w:r>
    </w:p>
    <w:p w:rsidR="001F4B76" w:rsidRPr="001F4B76" w:rsidRDefault="001F4B76" w:rsidP="001F4B76">
      <w:pPr>
        <w:pStyle w:val="ListParagraph"/>
        <w:numPr>
          <w:ilvl w:val="0"/>
          <w:numId w:val="12"/>
        </w:numPr>
        <w:suppressAutoHyphens/>
        <w:autoSpaceDN w:val="0"/>
        <w:spacing w:after="160" w:line="360" w:lineRule="auto"/>
        <w:textAlignment w:val="baseline"/>
        <w:rPr>
          <w:rFonts w:ascii="Calibri" w:eastAsia="Cambria" w:hAnsi="Calibri" w:cs="Times New Roman"/>
          <w:lang w:val="en-GB"/>
        </w:rPr>
      </w:pPr>
      <w:r w:rsidRPr="001F4B76">
        <w:rPr>
          <w:rFonts w:ascii="Calibri" w:eastAsia="Cambria" w:hAnsi="Calibri" w:cs="Times New Roman"/>
          <w:lang w:val="en-GB"/>
        </w:rPr>
        <w:t xml:space="preserve">Possibility of permanent </w:t>
      </w:r>
      <w:r w:rsidR="00686F18">
        <w:rPr>
          <w:rFonts w:ascii="Calibri" w:eastAsia="Cambria" w:hAnsi="Calibri" w:cs="Times New Roman"/>
          <w:lang w:val="en-GB"/>
        </w:rPr>
        <w:t>subsidiz</w:t>
      </w:r>
      <w:r w:rsidRPr="001F4B76">
        <w:rPr>
          <w:rFonts w:ascii="Calibri" w:eastAsia="Cambria" w:hAnsi="Calibri" w:cs="Times New Roman"/>
          <w:lang w:val="en-GB"/>
        </w:rPr>
        <w:t>ed accommodation near the hospital </w:t>
      </w:r>
    </w:p>
    <w:p w:rsidR="0040663C" w:rsidRPr="000108DB" w:rsidRDefault="001F4B76" w:rsidP="006722F8">
      <w:pPr>
        <w:pStyle w:val="ListParagraph"/>
        <w:numPr>
          <w:ilvl w:val="0"/>
          <w:numId w:val="12"/>
        </w:numPr>
        <w:suppressAutoHyphens/>
        <w:autoSpaceDN w:val="0"/>
        <w:spacing w:after="160" w:line="360" w:lineRule="auto"/>
        <w:textAlignment w:val="baseline"/>
        <w:rPr>
          <w:rFonts w:ascii="Calibri" w:eastAsia="Cambria" w:hAnsi="Calibri" w:cs="Times New Roman"/>
          <w:lang w:val="en-GB"/>
        </w:rPr>
      </w:pPr>
      <w:r w:rsidRPr="001F4B76">
        <w:rPr>
          <w:rFonts w:ascii="Calibri" w:eastAsia="Cambria" w:hAnsi="Calibri" w:cs="Times New Roman"/>
          <w:lang w:val="en-GB"/>
        </w:rPr>
        <w:t xml:space="preserve">Access to </w:t>
      </w:r>
      <w:r w:rsidRPr="00686F18">
        <w:rPr>
          <w:rFonts w:ascii="Calibri" w:eastAsia="Cambria" w:hAnsi="Calibri" w:cs="Times New Roman"/>
          <w:b/>
          <w:lang w:val="en-GB"/>
        </w:rPr>
        <w:t>NHS</w:t>
      </w:r>
      <w:r w:rsidRPr="001F4B76">
        <w:rPr>
          <w:rFonts w:ascii="Calibri" w:eastAsia="Cambria" w:hAnsi="Calibri" w:cs="Times New Roman"/>
          <w:lang w:val="en-GB"/>
        </w:rPr>
        <w:t xml:space="preserve"> pension system</w:t>
      </w:r>
    </w:p>
    <w:p w:rsidR="001F4B76" w:rsidRPr="001F4B76" w:rsidRDefault="00903FBE" w:rsidP="001F4B76">
      <w:pPr>
        <w:spacing w:line="360" w:lineRule="auto"/>
        <w:rPr>
          <w:rFonts w:ascii="Calibri" w:eastAsia="Times New Roman" w:hAnsi="Calibri" w:cs="Times New Roman"/>
          <w:b/>
          <w:bCs/>
          <w:color w:val="31849B"/>
          <w:sz w:val="28"/>
          <w:szCs w:val="28"/>
          <w:lang w:val="en-GB"/>
        </w:rPr>
      </w:pPr>
      <w:r w:rsidRPr="006722F8">
        <w:rPr>
          <w:rFonts w:asciiTheme="majorHAnsi" w:hAnsiTheme="majorHAnsi"/>
          <w:b/>
          <w:bCs/>
          <w:color w:val="31849B" w:themeColor="accent5" w:themeShade="BF"/>
          <w:sz w:val="28"/>
          <w:szCs w:val="28"/>
          <w:lang w:val="en-GB"/>
        </w:rPr>
        <w:t>Requirements:</w:t>
      </w:r>
    </w:p>
    <w:p w:rsidR="006722F8" w:rsidRDefault="006722F8" w:rsidP="006722F8">
      <w:pPr>
        <w:pStyle w:val="ListParagraph"/>
        <w:numPr>
          <w:ilvl w:val="0"/>
          <w:numId w:val="12"/>
        </w:numPr>
        <w:suppressAutoHyphens/>
        <w:autoSpaceDN w:val="0"/>
        <w:spacing w:after="160" w:line="360" w:lineRule="auto"/>
        <w:textAlignment w:val="baseline"/>
        <w:rPr>
          <w:rFonts w:ascii="Calibri" w:hAnsi="Calibri" w:cs="Times New Roman"/>
          <w:lang w:val="en-GB"/>
        </w:rPr>
      </w:pPr>
      <w:r w:rsidRPr="006722F8">
        <w:rPr>
          <w:rFonts w:ascii="Calibri" w:hAnsi="Calibri" w:cs="Times New Roman"/>
          <w:lang w:val="en-GB"/>
        </w:rPr>
        <w:t xml:space="preserve">Diploma in Nursing </w:t>
      </w:r>
    </w:p>
    <w:p w:rsidR="001F4B76" w:rsidRPr="006722F8" w:rsidRDefault="001F4B76" w:rsidP="006722F8">
      <w:pPr>
        <w:pStyle w:val="ListParagraph"/>
        <w:numPr>
          <w:ilvl w:val="0"/>
          <w:numId w:val="12"/>
        </w:numPr>
        <w:suppressAutoHyphens/>
        <w:autoSpaceDN w:val="0"/>
        <w:spacing w:after="160" w:line="360" w:lineRule="auto"/>
        <w:textAlignment w:val="baseline"/>
        <w:rPr>
          <w:rFonts w:ascii="Calibri" w:hAnsi="Calibri" w:cs="Times New Roman"/>
          <w:lang w:val="en-GB"/>
        </w:rPr>
      </w:pPr>
      <w:r w:rsidRPr="004C1586">
        <w:rPr>
          <w:rFonts w:asciiTheme="majorHAnsi" w:eastAsia="Times New Roman" w:hAnsiTheme="majorHAnsi" w:cs="Arial"/>
          <w:lang w:val="en-GB" w:eastAsia="en-GB"/>
        </w:rPr>
        <w:t xml:space="preserve">New Graduates </w:t>
      </w:r>
      <w:r>
        <w:rPr>
          <w:rFonts w:asciiTheme="majorHAnsi" w:eastAsia="Times New Roman" w:hAnsiTheme="majorHAnsi" w:cs="Arial"/>
          <w:lang w:val="en-GB" w:eastAsia="en-GB"/>
        </w:rPr>
        <w:t>are welcome to this opportunity</w:t>
      </w:r>
    </w:p>
    <w:p w:rsidR="00EB6695" w:rsidRDefault="006722F8" w:rsidP="00EB6695">
      <w:pPr>
        <w:pStyle w:val="ListParagraph"/>
        <w:numPr>
          <w:ilvl w:val="0"/>
          <w:numId w:val="12"/>
        </w:numPr>
        <w:suppressAutoHyphens/>
        <w:autoSpaceDN w:val="0"/>
        <w:spacing w:after="160" w:line="360" w:lineRule="auto"/>
        <w:textAlignment w:val="baseline"/>
        <w:rPr>
          <w:rFonts w:ascii="Calibri" w:hAnsi="Calibri" w:cs="Times New Roman"/>
          <w:lang w:val="en-GB"/>
        </w:rPr>
      </w:pPr>
      <w:r w:rsidRPr="006722F8">
        <w:rPr>
          <w:rFonts w:ascii="Calibri" w:hAnsi="Calibri" w:cs="Times New Roman"/>
          <w:lang w:val="en-GB"/>
        </w:rPr>
        <w:t xml:space="preserve">Good level of English </w:t>
      </w:r>
      <w:r w:rsidRPr="00EB6695">
        <w:rPr>
          <w:rFonts w:ascii="Calibri" w:hAnsi="Calibri" w:cs="Times New Roman"/>
          <w:b/>
          <w:lang w:val="en-GB"/>
        </w:rPr>
        <w:t>B1/B2</w:t>
      </w:r>
      <w:r w:rsidRPr="006722F8">
        <w:rPr>
          <w:rFonts w:ascii="Calibri" w:hAnsi="Calibri" w:cs="Times New Roman"/>
          <w:lang w:val="en-GB"/>
        </w:rPr>
        <w:t xml:space="preserve">, written and verbal </w:t>
      </w:r>
    </w:p>
    <w:p w:rsidR="00EB6695" w:rsidRPr="00EB6695" w:rsidRDefault="00EB6695" w:rsidP="00EB6695">
      <w:pPr>
        <w:pStyle w:val="ListParagraph"/>
        <w:numPr>
          <w:ilvl w:val="0"/>
          <w:numId w:val="12"/>
        </w:numPr>
        <w:suppressAutoHyphens/>
        <w:autoSpaceDN w:val="0"/>
        <w:spacing w:after="160" w:line="360" w:lineRule="auto"/>
        <w:textAlignment w:val="baseline"/>
        <w:rPr>
          <w:rFonts w:ascii="Calibri" w:hAnsi="Calibri" w:cs="Times New Roman"/>
          <w:lang w:val="en-GB"/>
        </w:rPr>
      </w:pPr>
      <w:r w:rsidRPr="00EB6695">
        <w:rPr>
          <w:rFonts w:asciiTheme="majorHAnsi" w:hAnsiTheme="majorHAnsi"/>
          <w:lang w:val="en-GB"/>
        </w:rPr>
        <w:t xml:space="preserve">*NMC Licence </w:t>
      </w:r>
      <w:r w:rsidRPr="00EB6695">
        <w:rPr>
          <w:rFonts w:asciiTheme="majorHAnsi" w:hAnsiTheme="majorHAnsi"/>
          <w:b/>
          <w:lang w:val="en-GB"/>
        </w:rPr>
        <w:t>(PRN minimum)</w:t>
      </w:r>
    </w:p>
    <w:p w:rsidR="001F4B76" w:rsidRDefault="001F4B76" w:rsidP="003F588C">
      <w:pPr>
        <w:ind w:firstLine="360"/>
        <w:rPr>
          <w:rFonts w:ascii="Calibri" w:eastAsiaTheme="minorHAnsi" w:hAnsi="Calibri" w:cs="Times New Roman"/>
          <w:sz w:val="22"/>
          <w:szCs w:val="22"/>
          <w:lang w:val="en-GB"/>
        </w:rPr>
      </w:pPr>
    </w:p>
    <w:p w:rsidR="001F4B76" w:rsidRPr="001F4B76" w:rsidRDefault="001F4B76" w:rsidP="001F4B76">
      <w:pPr>
        <w:ind w:firstLine="360"/>
        <w:rPr>
          <w:rFonts w:ascii="Calibri" w:eastAsia="Cambria" w:hAnsi="Calibri" w:cs="Times New Roman"/>
          <w:sz w:val="22"/>
          <w:szCs w:val="22"/>
          <w:lang w:val="en-GB"/>
        </w:rPr>
      </w:pPr>
      <w:r w:rsidRPr="001F4B76">
        <w:rPr>
          <w:rFonts w:ascii="Calibri" w:eastAsia="Cambria" w:hAnsi="Calibri" w:cs="Times New Roman"/>
          <w:sz w:val="22"/>
          <w:szCs w:val="22"/>
          <w:lang w:val="en-GB"/>
        </w:rPr>
        <w:t>CAS Recruitment does not charge any fees to their candidates.</w:t>
      </w:r>
    </w:p>
    <w:p w:rsidR="001F4B76" w:rsidRDefault="001F4B76" w:rsidP="003F588C">
      <w:pPr>
        <w:ind w:firstLine="360"/>
        <w:rPr>
          <w:rFonts w:ascii="Calibri" w:eastAsiaTheme="minorHAnsi" w:hAnsi="Calibri" w:cs="Times New Roman"/>
          <w:sz w:val="22"/>
          <w:szCs w:val="22"/>
          <w:lang w:val="en-GB"/>
        </w:rPr>
      </w:pPr>
    </w:p>
    <w:p w:rsidR="003F588C" w:rsidRPr="006722F8" w:rsidRDefault="003F588C" w:rsidP="003F588C">
      <w:pPr>
        <w:ind w:firstLine="360"/>
        <w:rPr>
          <w:rFonts w:ascii="Calibri" w:eastAsiaTheme="minorHAnsi" w:hAnsi="Calibri" w:cs="Times New Roman"/>
          <w:sz w:val="22"/>
          <w:szCs w:val="22"/>
          <w:lang w:val="en-GB"/>
        </w:rPr>
      </w:pPr>
      <w:r w:rsidRPr="006722F8">
        <w:rPr>
          <w:rFonts w:ascii="Calibri" w:eastAsiaTheme="minorHAnsi" w:hAnsi="Calibri" w:cs="Times New Roman"/>
          <w:sz w:val="22"/>
          <w:szCs w:val="22"/>
          <w:lang w:val="en-GB"/>
        </w:rPr>
        <w:t xml:space="preserve">To apply please reply to this advert with your updated English CV, with the reference </w:t>
      </w:r>
      <w:r w:rsidR="006722F8" w:rsidRPr="00E205DF">
        <w:rPr>
          <w:rFonts w:ascii="Calibri" w:eastAsiaTheme="minorHAnsi" w:hAnsi="Calibri" w:cs="Times New Roman"/>
          <w:b/>
          <w:sz w:val="22"/>
          <w:szCs w:val="22"/>
          <w:lang w:val="en-GB"/>
        </w:rPr>
        <w:t>PHCN14.0</w:t>
      </w:r>
      <w:r w:rsidR="001F4B76">
        <w:rPr>
          <w:rFonts w:ascii="Calibri" w:eastAsiaTheme="minorHAnsi" w:hAnsi="Calibri" w:cs="Times New Roman"/>
          <w:b/>
          <w:sz w:val="22"/>
          <w:szCs w:val="22"/>
          <w:lang w:val="en-GB"/>
        </w:rPr>
        <w:t xml:space="preserve">3, </w:t>
      </w:r>
      <w:r w:rsidR="001F4B76" w:rsidRPr="001F4B76">
        <w:rPr>
          <w:rFonts w:ascii="Calibri" w:eastAsiaTheme="minorHAnsi" w:hAnsi="Calibri" w:cs="Times New Roman"/>
          <w:sz w:val="22"/>
          <w:szCs w:val="22"/>
          <w:lang w:val="en-GB"/>
        </w:rPr>
        <w:t>to</w:t>
      </w:r>
      <w:r w:rsidR="001F4B76">
        <w:rPr>
          <w:rFonts w:ascii="Calibri" w:eastAsiaTheme="minorHAnsi" w:hAnsi="Calibri" w:cs="Times New Roman"/>
          <w:sz w:val="22"/>
          <w:szCs w:val="22"/>
          <w:lang w:val="en-GB"/>
        </w:rPr>
        <w:t>:</w:t>
      </w:r>
    </w:p>
    <w:p w:rsidR="006969E0" w:rsidRPr="00903FBE" w:rsidRDefault="006969E0" w:rsidP="00F060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imes New Roman"/>
          <w:color w:val="333333"/>
          <w:lang w:val="en-GB" w:eastAsia="pt-PT"/>
        </w:rPr>
      </w:pPr>
    </w:p>
    <w:p w:rsidR="00F060A5" w:rsidRPr="00903FBE" w:rsidRDefault="00023413" w:rsidP="00B14E2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hAnsiTheme="majorHAnsi" w:cs="Times New Roman"/>
          <w:sz w:val="22"/>
          <w:szCs w:val="22"/>
          <w:lang w:val="en-GB"/>
        </w:rPr>
      </w:pPr>
      <w:hyperlink r:id="rId8" w:history="1">
        <w:r w:rsidR="00F060A5" w:rsidRPr="00903FBE">
          <w:rPr>
            <w:rFonts w:asciiTheme="majorHAnsi" w:eastAsia="Times New Roman" w:hAnsiTheme="majorHAnsi" w:cs="Times New Roman"/>
            <w:color w:val="0186BA"/>
            <w:sz w:val="22"/>
            <w:szCs w:val="22"/>
            <w:u w:val="single"/>
            <w:lang w:val="en-GB" w:eastAsia="pt-PT"/>
          </w:rPr>
          <w:t>info@casenterpriseprojects.net</w:t>
        </w:r>
      </w:hyperlink>
    </w:p>
    <w:p w:rsidR="00F060A5" w:rsidRPr="00903FBE" w:rsidRDefault="00903FBE" w:rsidP="00B14E2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eastAsia="Times New Roman" w:hAnsiTheme="majorHAnsi" w:cs="Times New Roman"/>
          <w:color w:val="333333"/>
          <w:sz w:val="22"/>
          <w:szCs w:val="22"/>
          <w:lang w:val="en-GB" w:eastAsia="pt-PT"/>
        </w:rPr>
      </w:pPr>
      <w:r w:rsidRPr="00984F54">
        <w:rPr>
          <w:rFonts w:asciiTheme="majorHAnsi" w:eastAsia="Times New Roman" w:hAnsiTheme="majorHAnsi" w:cs="Times New Roman"/>
          <w:color w:val="333333"/>
          <w:sz w:val="22"/>
          <w:szCs w:val="22"/>
          <w:lang w:val="en-GB" w:eastAsia="pt-PT"/>
        </w:rPr>
        <w:t>+44 (0) 207 7382482 (We speak Portuguese, English and Spanish</w:t>
      </w:r>
      <w:r>
        <w:rPr>
          <w:rFonts w:asciiTheme="majorHAnsi" w:eastAsia="Times New Roman" w:hAnsiTheme="majorHAnsi" w:cs="Times New Roman"/>
          <w:color w:val="333333"/>
          <w:sz w:val="22"/>
          <w:szCs w:val="22"/>
          <w:lang w:val="en-GB" w:eastAsia="pt-PT"/>
        </w:rPr>
        <w:t>)</w:t>
      </w:r>
    </w:p>
    <w:p w:rsidR="00F060A5" w:rsidRPr="008B6552" w:rsidRDefault="00B14E2D" w:rsidP="00B14E2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eastAsia="Times New Roman" w:hAnsiTheme="majorHAnsi" w:cs="Times New Roman"/>
          <w:color w:val="333333"/>
          <w:sz w:val="22"/>
          <w:szCs w:val="22"/>
          <w:lang w:val="en-GB" w:eastAsia="pt-PT"/>
        </w:rPr>
      </w:pPr>
      <w:r w:rsidRPr="008B6552">
        <w:rPr>
          <w:rFonts w:asciiTheme="majorHAnsi" w:hAnsiTheme="majorHAnsi"/>
          <w:sz w:val="22"/>
          <w:szCs w:val="22"/>
          <w:lang w:val="en-GB"/>
        </w:rPr>
        <w:t xml:space="preserve">Website: </w:t>
      </w:r>
      <w:hyperlink r:id="rId9" w:history="1">
        <w:r w:rsidRPr="008B6552">
          <w:rPr>
            <w:rStyle w:val="Hyperlink"/>
            <w:rFonts w:asciiTheme="majorHAnsi" w:hAnsiTheme="majorHAnsi"/>
            <w:sz w:val="22"/>
            <w:szCs w:val="22"/>
            <w:lang w:val="en-GB"/>
          </w:rPr>
          <w:t>http://casenterpriseprojects.net</w:t>
        </w:r>
      </w:hyperlink>
      <w:r w:rsidRPr="008B6552">
        <w:rPr>
          <w:rFonts w:asciiTheme="majorHAnsi" w:hAnsiTheme="majorHAnsi"/>
          <w:sz w:val="22"/>
          <w:szCs w:val="22"/>
          <w:lang w:val="en-GB"/>
        </w:rPr>
        <w:t xml:space="preserve"> </w:t>
      </w:r>
      <w:r w:rsidR="00F060A5" w:rsidRPr="008B6552">
        <w:rPr>
          <w:rFonts w:asciiTheme="majorHAnsi" w:hAnsiTheme="majorHAnsi"/>
          <w:sz w:val="22"/>
          <w:szCs w:val="22"/>
          <w:lang w:val="en-GB"/>
        </w:rPr>
        <w:t>Facebook: CAS Enterprise Projects Ltd</w:t>
      </w:r>
    </w:p>
    <w:sectPr w:rsidR="00F060A5" w:rsidRPr="008B6552" w:rsidSect="00F060A5">
      <w:headerReference w:type="default" r:id="rId10"/>
      <w:footerReference w:type="default" r:id="rId11"/>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413" w:rsidRDefault="00023413" w:rsidP="00B74D2F">
      <w:r>
        <w:separator/>
      </w:r>
    </w:p>
  </w:endnote>
  <w:endnote w:type="continuationSeparator" w:id="0">
    <w:p w:rsidR="00023413" w:rsidRDefault="00023413" w:rsidP="00B74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charset w:val="00"/>
    <w:family w:val="swiss"/>
    <w:pitch w:val="default"/>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C83" w:rsidRPr="00290129" w:rsidRDefault="00854C83" w:rsidP="00854C83">
    <w:pPr>
      <w:autoSpaceDE w:val="0"/>
      <w:rPr>
        <w:rFonts w:asciiTheme="majorHAnsi" w:eastAsia="Times New Roman" w:hAnsiTheme="majorHAnsi" w:cs="Times New Roman"/>
        <w:color w:val="333333"/>
        <w:sz w:val="16"/>
        <w:szCs w:val="16"/>
        <w:lang w:val="en-GB" w:eastAsia="pt-PT"/>
      </w:rPr>
    </w:pPr>
    <w:r>
      <w:rPr>
        <w:rFonts w:asciiTheme="majorHAnsi" w:eastAsia="Times New Roman" w:hAnsiTheme="majorHAnsi" w:cs="Times New Roman"/>
        <w:color w:val="333333"/>
        <w:sz w:val="16"/>
        <w:szCs w:val="16"/>
        <w:lang w:val="en-GB" w:eastAsia="pt-PT"/>
      </w:rPr>
      <w:t>*</w:t>
    </w:r>
    <w:r w:rsidRPr="00290129">
      <w:rPr>
        <w:rFonts w:asciiTheme="majorHAnsi" w:eastAsia="Times New Roman" w:hAnsiTheme="majorHAnsi" w:cs="Times New Roman"/>
        <w:color w:val="333333"/>
        <w:sz w:val="16"/>
        <w:szCs w:val="16"/>
        <w:lang w:val="en-GB" w:eastAsia="pt-PT"/>
      </w:rPr>
      <w:t xml:space="preserve">Note: In the UK, so you can practice your profession will have to get the Nursing &amp; Midwifery Council license. However, you can start exercising functions only with proof of application. </w:t>
    </w:r>
  </w:p>
  <w:p w:rsidR="00854C83" w:rsidRPr="00290129" w:rsidRDefault="00854C83" w:rsidP="00854C83">
    <w:pPr>
      <w:autoSpaceDE w:val="0"/>
      <w:rPr>
        <w:rFonts w:asciiTheme="majorHAnsi" w:eastAsia="Times New Roman" w:hAnsiTheme="majorHAnsi" w:cs="Times New Roman"/>
        <w:color w:val="333333"/>
        <w:sz w:val="16"/>
        <w:szCs w:val="16"/>
        <w:lang w:val="en-GB" w:eastAsia="pt-PT"/>
      </w:rPr>
    </w:pPr>
    <w:r w:rsidRPr="00290129">
      <w:rPr>
        <w:rFonts w:asciiTheme="majorHAnsi" w:eastAsia="Times New Roman" w:hAnsiTheme="majorHAnsi" w:cs="Times New Roman"/>
        <w:color w:val="333333"/>
        <w:sz w:val="16"/>
        <w:szCs w:val="16"/>
        <w:lang w:val="en-GB" w:eastAsia="pt-PT"/>
      </w:rPr>
      <w:t>The reques</w:t>
    </w:r>
    <w:r>
      <w:rPr>
        <w:rFonts w:asciiTheme="majorHAnsi" w:eastAsia="Times New Roman" w:hAnsiTheme="majorHAnsi" w:cs="Times New Roman"/>
        <w:color w:val="333333"/>
        <w:sz w:val="16"/>
        <w:szCs w:val="16"/>
        <w:lang w:val="en-GB" w:eastAsia="pt-PT"/>
      </w:rPr>
      <w:t xml:space="preserve">t is made through the website: </w:t>
    </w:r>
    <w:r w:rsidRPr="00290129">
      <w:rPr>
        <w:rFonts w:asciiTheme="majorHAnsi" w:eastAsia="Times New Roman" w:hAnsiTheme="majorHAnsi" w:cs="Times New Roman"/>
        <w:color w:val="333333"/>
        <w:sz w:val="16"/>
        <w:szCs w:val="16"/>
        <w:lang w:val="en-GB" w:eastAsia="pt-PT"/>
      </w:rPr>
      <w:t xml:space="preserve"> http://www.nmc-uk.org/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413" w:rsidRDefault="00023413" w:rsidP="00B74D2F">
      <w:r>
        <w:separator/>
      </w:r>
    </w:p>
  </w:footnote>
  <w:footnote w:type="continuationSeparator" w:id="0">
    <w:p w:rsidR="00023413" w:rsidRDefault="00023413" w:rsidP="00B74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D2F" w:rsidRPr="0036052E" w:rsidRDefault="00B74D2F" w:rsidP="0036052E">
    <w:pPr>
      <w:pStyle w:val="Header"/>
      <w:jc w:val="right"/>
      <w:rPr>
        <w:rFonts w:asciiTheme="majorHAnsi" w:hAnsiTheme="majorHAnsi"/>
        <w:b/>
        <w:sz w:val="20"/>
        <w:szCs w:val="20"/>
      </w:rPr>
    </w:pPr>
    <w:r w:rsidRPr="0036052E">
      <w:rPr>
        <w:rFonts w:asciiTheme="majorHAnsi" w:hAnsiTheme="majorHAnsi"/>
        <w:b/>
        <w:noProof/>
        <w:sz w:val="20"/>
        <w:szCs w:val="20"/>
        <w:lang w:val="en-GB" w:eastAsia="en-GB"/>
      </w:rPr>
      <w:drawing>
        <wp:anchor distT="0" distB="0" distL="114300" distR="114300" simplePos="0" relativeHeight="251658240" behindDoc="1" locked="0" layoutInCell="1" allowOverlap="1">
          <wp:simplePos x="0" y="0"/>
          <wp:positionH relativeFrom="column">
            <wp:posOffset>-387985</wp:posOffset>
          </wp:positionH>
          <wp:positionV relativeFrom="paragraph">
            <wp:posOffset>-306705</wp:posOffset>
          </wp:positionV>
          <wp:extent cx="1438275" cy="1326857"/>
          <wp:effectExtent l="0" t="0" r="0" b="6985"/>
          <wp:wrapNone/>
          <wp:docPr id="2" name="Picture 2" descr="320GB:Users:Mac:Desktop:CAS ENTERPRISE PROJECTS:Screen Shot 2013-08-18 at 9.02.5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0GB:Users:Mac:Desktop:CAS ENTERPRISE PROJECTS:Screen Shot 2013-08-18 at 9.02.59 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082" cy="1330369"/>
                  </a:xfrm>
                  <a:prstGeom prst="rect">
                    <a:avLst/>
                  </a:prstGeom>
                  <a:noFill/>
                  <a:ln>
                    <a:noFill/>
                  </a:ln>
                </pic:spPr>
              </pic:pic>
            </a:graphicData>
          </a:graphic>
        </wp:anchor>
      </w:drawing>
    </w:r>
    <w:r w:rsidR="001F4B76">
      <w:rPr>
        <w:rFonts w:asciiTheme="majorHAnsi" w:hAnsiTheme="majorHAnsi"/>
        <w:b/>
        <w:sz w:val="20"/>
        <w:szCs w:val="20"/>
      </w:rPr>
      <w:t>PHCN14.03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D05BE"/>
    <w:multiLevelType w:val="hybridMultilevel"/>
    <w:tmpl w:val="ED58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5B08C8"/>
    <w:multiLevelType w:val="hybridMultilevel"/>
    <w:tmpl w:val="2AF8C01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1C1038E5"/>
    <w:multiLevelType w:val="hybridMultilevel"/>
    <w:tmpl w:val="B92C7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6F35E5"/>
    <w:multiLevelType w:val="hybridMultilevel"/>
    <w:tmpl w:val="A22CE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F37850"/>
    <w:multiLevelType w:val="multilevel"/>
    <w:tmpl w:val="B48E26EE"/>
    <w:lvl w:ilvl="0">
      <w:numFmt w:val="bullet"/>
      <w:lvlText w:val="-"/>
      <w:lvlJc w:val="left"/>
      <w:pPr>
        <w:ind w:left="720" w:hanging="360"/>
      </w:pPr>
      <w:rPr>
        <w:rFonts w:ascii="Arial-BoldMT" w:eastAsia="Calibri" w:hAnsi="Arial-BoldMT" w:cs="Arial-BoldM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DFF4559"/>
    <w:multiLevelType w:val="multilevel"/>
    <w:tmpl w:val="689C9DF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2EC2173D"/>
    <w:multiLevelType w:val="multilevel"/>
    <w:tmpl w:val="657EF1C2"/>
    <w:lvl w:ilvl="0">
      <w:numFmt w:val="bullet"/>
      <w:lvlText w:val="-"/>
      <w:lvlJc w:val="left"/>
      <w:pPr>
        <w:ind w:left="720" w:hanging="360"/>
      </w:pPr>
      <w:rPr>
        <w:rFonts w:ascii="inherit" w:eastAsia="Times New Roman" w:hAnsi="inherit" w:cs="Aria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343A5320"/>
    <w:multiLevelType w:val="hybridMultilevel"/>
    <w:tmpl w:val="688C6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AA368C"/>
    <w:multiLevelType w:val="multilevel"/>
    <w:tmpl w:val="A5B4834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5AE726FD"/>
    <w:multiLevelType w:val="multilevel"/>
    <w:tmpl w:val="09FEC0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88C16B4"/>
    <w:multiLevelType w:val="hybridMultilevel"/>
    <w:tmpl w:val="4F70E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9996305"/>
    <w:multiLevelType w:val="hybridMultilevel"/>
    <w:tmpl w:val="D54668B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ED06A4"/>
    <w:multiLevelType w:val="hybridMultilevel"/>
    <w:tmpl w:val="CAFA87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E837938"/>
    <w:multiLevelType w:val="hybridMultilevel"/>
    <w:tmpl w:val="392C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C55A92"/>
    <w:multiLevelType w:val="multilevel"/>
    <w:tmpl w:val="AC469AB0"/>
    <w:lvl w:ilvl="0">
      <w:numFmt w:val="bullet"/>
      <w:lvlText w:val="-"/>
      <w:lvlJc w:val="left"/>
      <w:pPr>
        <w:ind w:left="720" w:hanging="360"/>
      </w:pPr>
      <w:rPr>
        <w:rFonts w:ascii="Arial-BoldMT" w:eastAsia="Calibri" w:hAnsi="Arial-BoldMT" w:cs="Arial-BoldM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11"/>
  </w:num>
  <w:num w:numId="3">
    <w:abstractNumId w:val="3"/>
  </w:num>
  <w:num w:numId="4">
    <w:abstractNumId w:val="0"/>
  </w:num>
  <w:num w:numId="5">
    <w:abstractNumId w:val="14"/>
  </w:num>
  <w:num w:numId="6">
    <w:abstractNumId w:val="4"/>
  </w:num>
  <w:num w:numId="7">
    <w:abstractNumId w:val="9"/>
  </w:num>
  <w:num w:numId="8">
    <w:abstractNumId w:val="10"/>
  </w:num>
  <w:num w:numId="9">
    <w:abstractNumId w:val="7"/>
  </w:num>
  <w:num w:numId="10">
    <w:abstractNumId w:val="13"/>
  </w:num>
  <w:num w:numId="11">
    <w:abstractNumId w:val="8"/>
  </w:num>
  <w:num w:numId="12">
    <w:abstractNumId w:val="12"/>
  </w:num>
  <w:num w:numId="13">
    <w:abstractNumId w:val="5"/>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0A5"/>
    <w:rsid w:val="000108DB"/>
    <w:rsid w:val="000174C4"/>
    <w:rsid w:val="00023413"/>
    <w:rsid w:val="000260C2"/>
    <w:rsid w:val="000876D3"/>
    <w:rsid w:val="00094102"/>
    <w:rsid w:val="000A0D0F"/>
    <w:rsid w:val="000B3932"/>
    <w:rsid w:val="000C2A74"/>
    <w:rsid w:val="000E5F34"/>
    <w:rsid w:val="000E6B02"/>
    <w:rsid w:val="000F1CD5"/>
    <w:rsid w:val="001869A1"/>
    <w:rsid w:val="001C3011"/>
    <w:rsid w:val="001C4513"/>
    <w:rsid w:val="001F4B76"/>
    <w:rsid w:val="00220D3E"/>
    <w:rsid w:val="00235DC1"/>
    <w:rsid w:val="002362F2"/>
    <w:rsid w:val="0025220C"/>
    <w:rsid w:val="00257F87"/>
    <w:rsid w:val="00264CF3"/>
    <w:rsid w:val="00290129"/>
    <w:rsid w:val="002944D2"/>
    <w:rsid w:val="002A0F4F"/>
    <w:rsid w:val="002D7EAE"/>
    <w:rsid w:val="00303C7C"/>
    <w:rsid w:val="003527AB"/>
    <w:rsid w:val="0036052E"/>
    <w:rsid w:val="00393A5A"/>
    <w:rsid w:val="003A6476"/>
    <w:rsid w:val="003B5863"/>
    <w:rsid w:val="003E4F0A"/>
    <w:rsid w:val="003F588C"/>
    <w:rsid w:val="00402049"/>
    <w:rsid w:val="0040663C"/>
    <w:rsid w:val="00521679"/>
    <w:rsid w:val="005304C0"/>
    <w:rsid w:val="005453DF"/>
    <w:rsid w:val="00545DFE"/>
    <w:rsid w:val="0055460B"/>
    <w:rsid w:val="00597FDE"/>
    <w:rsid w:val="005A37E0"/>
    <w:rsid w:val="005E082C"/>
    <w:rsid w:val="005E1CC7"/>
    <w:rsid w:val="005F6FE6"/>
    <w:rsid w:val="00615ACA"/>
    <w:rsid w:val="00631782"/>
    <w:rsid w:val="00647C96"/>
    <w:rsid w:val="00654D5F"/>
    <w:rsid w:val="006722F8"/>
    <w:rsid w:val="006770D0"/>
    <w:rsid w:val="00686F18"/>
    <w:rsid w:val="006929D2"/>
    <w:rsid w:val="0069380B"/>
    <w:rsid w:val="006969E0"/>
    <w:rsid w:val="006A29D5"/>
    <w:rsid w:val="00704CDD"/>
    <w:rsid w:val="00710F26"/>
    <w:rsid w:val="00715133"/>
    <w:rsid w:val="007350E9"/>
    <w:rsid w:val="00791452"/>
    <w:rsid w:val="007A4EFE"/>
    <w:rsid w:val="007F3930"/>
    <w:rsid w:val="00805BF7"/>
    <w:rsid w:val="00822742"/>
    <w:rsid w:val="0083414D"/>
    <w:rsid w:val="00851012"/>
    <w:rsid w:val="00854C83"/>
    <w:rsid w:val="00875159"/>
    <w:rsid w:val="008B6552"/>
    <w:rsid w:val="008D483B"/>
    <w:rsid w:val="00903FBE"/>
    <w:rsid w:val="009706A8"/>
    <w:rsid w:val="00975489"/>
    <w:rsid w:val="009A14A6"/>
    <w:rsid w:val="00A06051"/>
    <w:rsid w:val="00A4131D"/>
    <w:rsid w:val="00A607B8"/>
    <w:rsid w:val="00A83FEF"/>
    <w:rsid w:val="00AC2797"/>
    <w:rsid w:val="00AC7A64"/>
    <w:rsid w:val="00AF6D64"/>
    <w:rsid w:val="00B14E2D"/>
    <w:rsid w:val="00B73A59"/>
    <w:rsid w:val="00B74D2F"/>
    <w:rsid w:val="00B97615"/>
    <w:rsid w:val="00BD785A"/>
    <w:rsid w:val="00BE471B"/>
    <w:rsid w:val="00C01061"/>
    <w:rsid w:val="00C07CB8"/>
    <w:rsid w:val="00C17B83"/>
    <w:rsid w:val="00C219C0"/>
    <w:rsid w:val="00C430A6"/>
    <w:rsid w:val="00C74178"/>
    <w:rsid w:val="00CD75B6"/>
    <w:rsid w:val="00D403CE"/>
    <w:rsid w:val="00D66BC7"/>
    <w:rsid w:val="00DB509C"/>
    <w:rsid w:val="00DB7289"/>
    <w:rsid w:val="00DD2784"/>
    <w:rsid w:val="00DE3F3D"/>
    <w:rsid w:val="00E205DF"/>
    <w:rsid w:val="00E24CD7"/>
    <w:rsid w:val="00E73490"/>
    <w:rsid w:val="00E829B1"/>
    <w:rsid w:val="00E92062"/>
    <w:rsid w:val="00EB62A6"/>
    <w:rsid w:val="00EB6695"/>
    <w:rsid w:val="00EF6F40"/>
    <w:rsid w:val="00F034A5"/>
    <w:rsid w:val="00F060A5"/>
    <w:rsid w:val="00F32ACA"/>
    <w:rsid w:val="00F44544"/>
    <w:rsid w:val="00F479C2"/>
    <w:rsid w:val="00F5676B"/>
    <w:rsid w:val="00F56C51"/>
    <w:rsid w:val="00FB2393"/>
    <w:rsid w:val="00FD61C6"/>
    <w:rsid w:val="00FE03B9"/>
    <w:rsid w:val="00FF5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C936E33-478D-4C35-8B77-03B7FCEC3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F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0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60A5"/>
    <w:rPr>
      <w:rFonts w:ascii="Lucida Grande" w:hAnsi="Lucida Grande" w:cs="Lucida Grande"/>
      <w:sz w:val="18"/>
      <w:szCs w:val="18"/>
    </w:rPr>
  </w:style>
  <w:style w:type="paragraph" w:styleId="ListParagraph">
    <w:name w:val="List Paragraph"/>
    <w:basedOn w:val="Normal"/>
    <w:qFormat/>
    <w:rsid w:val="00F060A5"/>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F060A5"/>
    <w:rPr>
      <w:color w:val="0000FF"/>
      <w:u w:val="single"/>
    </w:rPr>
  </w:style>
  <w:style w:type="character" w:styleId="FollowedHyperlink">
    <w:name w:val="FollowedHyperlink"/>
    <w:basedOn w:val="DefaultParagraphFont"/>
    <w:uiPriority w:val="99"/>
    <w:semiHidden/>
    <w:unhideWhenUsed/>
    <w:rsid w:val="00AF6D64"/>
    <w:rPr>
      <w:color w:val="800080" w:themeColor="followedHyperlink"/>
      <w:u w:val="single"/>
    </w:rPr>
  </w:style>
  <w:style w:type="paragraph" w:styleId="Header">
    <w:name w:val="header"/>
    <w:basedOn w:val="Normal"/>
    <w:link w:val="HeaderChar"/>
    <w:uiPriority w:val="99"/>
    <w:unhideWhenUsed/>
    <w:rsid w:val="00B74D2F"/>
    <w:pPr>
      <w:tabs>
        <w:tab w:val="center" w:pos="4513"/>
        <w:tab w:val="right" w:pos="9026"/>
      </w:tabs>
    </w:pPr>
  </w:style>
  <w:style w:type="character" w:customStyle="1" w:styleId="HeaderChar">
    <w:name w:val="Header Char"/>
    <w:basedOn w:val="DefaultParagraphFont"/>
    <w:link w:val="Header"/>
    <w:uiPriority w:val="99"/>
    <w:rsid w:val="00B74D2F"/>
  </w:style>
  <w:style w:type="paragraph" w:styleId="Footer">
    <w:name w:val="footer"/>
    <w:basedOn w:val="Normal"/>
    <w:link w:val="FooterChar"/>
    <w:uiPriority w:val="99"/>
    <w:unhideWhenUsed/>
    <w:rsid w:val="00B74D2F"/>
    <w:pPr>
      <w:tabs>
        <w:tab w:val="center" w:pos="4513"/>
        <w:tab w:val="right" w:pos="9026"/>
      </w:tabs>
    </w:pPr>
  </w:style>
  <w:style w:type="character" w:customStyle="1" w:styleId="FooterChar">
    <w:name w:val="Footer Char"/>
    <w:basedOn w:val="DefaultParagraphFont"/>
    <w:link w:val="Footer"/>
    <w:uiPriority w:val="99"/>
    <w:rsid w:val="00B74D2F"/>
  </w:style>
  <w:style w:type="character" w:styleId="Strong">
    <w:name w:val="Strong"/>
    <w:basedOn w:val="DefaultParagraphFont"/>
    <w:uiPriority w:val="22"/>
    <w:qFormat/>
    <w:rsid w:val="00EB62A6"/>
    <w:rPr>
      <w:b/>
      <w:bCs/>
    </w:rPr>
  </w:style>
  <w:style w:type="paragraph" w:styleId="NormalWeb">
    <w:name w:val="Normal (Web)"/>
    <w:basedOn w:val="Normal"/>
    <w:uiPriority w:val="99"/>
    <w:semiHidden/>
    <w:unhideWhenUsed/>
    <w:rsid w:val="00EB62A6"/>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AC2797"/>
  </w:style>
  <w:style w:type="character" w:customStyle="1" w:styleId="hps">
    <w:name w:val="hps"/>
    <w:basedOn w:val="DefaultParagraphFont"/>
    <w:rsid w:val="005E082C"/>
  </w:style>
  <w:style w:type="character" w:styleId="PlaceholderText">
    <w:name w:val="Placeholder Text"/>
    <w:basedOn w:val="DefaultParagraphFont"/>
    <w:uiPriority w:val="99"/>
    <w:semiHidden/>
    <w:rsid w:val="003F588C"/>
    <w:rPr>
      <w:color w:val="808080"/>
    </w:rPr>
  </w:style>
  <w:style w:type="paragraph" w:styleId="PlainText">
    <w:name w:val="Plain Text"/>
    <w:basedOn w:val="Normal"/>
    <w:link w:val="PlainTextChar"/>
    <w:uiPriority w:val="99"/>
    <w:unhideWhenUsed/>
    <w:rsid w:val="00EB6695"/>
    <w:rPr>
      <w:rFonts w:ascii="Calibri" w:eastAsiaTheme="minorHAnsi" w:hAnsi="Calibri" w:cs="Times New Roman"/>
      <w:sz w:val="22"/>
      <w:szCs w:val="22"/>
      <w:lang w:val="en-GB"/>
    </w:rPr>
  </w:style>
  <w:style w:type="character" w:customStyle="1" w:styleId="PlainTextChar">
    <w:name w:val="Plain Text Char"/>
    <w:basedOn w:val="DefaultParagraphFont"/>
    <w:link w:val="PlainText"/>
    <w:uiPriority w:val="99"/>
    <w:rsid w:val="00EB6695"/>
    <w:rPr>
      <w:rFonts w:ascii="Calibri" w:eastAsiaTheme="minorHAns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832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senterpriseproject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senterpriseproject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43B8F-1589-4677-9C4F-60F67D47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Pro 13" C2D</dc:creator>
  <cp:lastModifiedBy>Spain</cp:lastModifiedBy>
  <cp:revision>2</cp:revision>
  <cp:lastPrinted>2014-10-13T08:37:00Z</cp:lastPrinted>
  <dcterms:created xsi:type="dcterms:W3CDTF">2015-01-13T09:51:00Z</dcterms:created>
  <dcterms:modified xsi:type="dcterms:W3CDTF">2015-01-13T09:51:00Z</dcterms:modified>
</cp:coreProperties>
</file>